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3632F04">
      <w:pPr>
        <w:rPr>
          <w:sz w:val="32"/>
          <w:szCs w:val="32"/>
        </w:rPr>
      </w:pPr>
      <w:r w:rsidR="00D02354">
        <w:drawing>
          <wp:inline wp14:editId="290A0BC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f01d9c8be0c42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90A0BC6" w:rsidR="06DEFD0C">
        <w:rPr>
          <w:sz w:val="32"/>
          <w:szCs w:val="32"/>
        </w:rPr>
        <w:t>Module</w:t>
      </w:r>
      <w:r w:rsidRPr="290A0BC6" w:rsidR="06DEFD0C">
        <w:rPr>
          <w:sz w:val="32"/>
          <w:szCs w:val="32"/>
        </w:rPr>
        <w:t xml:space="preserve"> 15: Accounting Standards and Business Ethics (Core)</w:t>
      </w:r>
      <w:r w:rsidRPr="290A0BC6" w:rsidR="3B8715BB">
        <w:rPr>
          <w:sz w:val="32"/>
          <w:szCs w:val="32"/>
        </w:rPr>
        <w:t xml:space="preserve">: </w:t>
      </w:r>
      <w:r w:rsidRPr="290A0BC6" w:rsidR="411AB621">
        <w:rPr>
          <w:sz w:val="32"/>
          <w:szCs w:val="32"/>
        </w:rPr>
        <w:t xml:space="preserve">      </w:t>
      </w:r>
      <w:r w:rsidRPr="290A0BC6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1401B657">
      <w:pPr>
        <w:rPr>
          <w:sz w:val="32"/>
          <w:szCs w:val="32"/>
        </w:rPr>
      </w:pPr>
      <w:r w:rsidRPr="171B9951" w:rsidR="7F01B576">
        <w:rPr>
          <w:sz w:val="32"/>
          <w:szCs w:val="32"/>
        </w:rPr>
        <w:t xml:space="preserve">GAAP’s will need to be evaluated </w:t>
      </w:r>
      <w:r w:rsidRPr="171B9951" w:rsidR="05D4F5AB">
        <w:rPr>
          <w:sz w:val="32"/>
          <w:szCs w:val="32"/>
        </w:rPr>
        <w:t>throughout</w:t>
      </w:r>
      <w:r w:rsidRPr="171B9951" w:rsidR="7F01B576">
        <w:rPr>
          <w:sz w:val="32"/>
          <w:szCs w:val="32"/>
        </w:rPr>
        <w:t xml:space="preserve"> the course.</w:t>
      </w: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90A0BC6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90A0BC6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595E9290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A839A11" w:rsidR="79FD5D2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Explain the purpose and application of the Generally Accepted Accounting Principles (GAAPs).</w:t>
            </w:r>
          </w:p>
        </w:tc>
        <w:tc>
          <w:tcPr>
            <w:tcW w:w="3249" w:type="dxa"/>
            <w:tcMar/>
          </w:tcPr>
          <w:p w:rsidRPr="00340622" w:rsidR="00D02354" w:rsidP="0A839A11" w:rsidRDefault="00D02354" w14:paraId="23A0173A" w14:textId="75C23D3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839A11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A839A11" w:rsidR="60D7CC3E">
              <w:rPr>
                <w:rFonts w:ascii="Calibri" w:hAnsi="Calibri" w:cs="Calibri" w:asciiTheme="minorAscii" w:hAnsiTheme="minorAscii" w:cstheme="minorAscii"/>
              </w:rPr>
              <w:t xml:space="preserve"> thoughtfully </w:t>
            </w:r>
            <w:r w:rsidRPr="0A839A11" w:rsidR="297D433F">
              <w:rPr>
                <w:rFonts w:ascii="Calibri" w:hAnsi="Calibri" w:cs="Calibri" w:asciiTheme="minorAscii" w:hAnsiTheme="minorAscii" w:cstheme="minorAscii"/>
              </w:rPr>
              <w:t>explain the purpose and application of the Generally Accepted Accounting Principles (GAAPs).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536BD4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90A0BC6" w:rsidR="0FBBDC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</w:t>
            </w:r>
            <w:r w:rsidRPr="290A0BC6" w:rsidR="23481B5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xplain</w:t>
            </w:r>
            <w:r w:rsidRPr="290A0BC6" w:rsidR="6C0BFD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90A0BC6" w:rsidR="23481B5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which GAAP is being applied </w:t>
            </w:r>
            <w:r w:rsidRPr="290A0BC6" w:rsidR="030419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and</w:t>
            </w:r>
            <w:r w:rsidRPr="290A0BC6" w:rsidR="23481B5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why.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715967C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839A11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A839A11" w:rsidR="66C1EA0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A839A11" w:rsidR="363B5F15">
              <w:rPr>
                <w:rFonts w:ascii="Calibri" w:hAnsi="Calibri" w:cs="Calibri" w:asciiTheme="minorAscii" w:hAnsiTheme="minorAscii" w:cstheme="minorAscii"/>
              </w:rPr>
              <w:t>e</w:t>
            </w:r>
            <w:r w:rsidRPr="0A839A11" w:rsidR="79FD5D23">
              <w:rPr>
                <w:rFonts w:ascii="Calibri" w:hAnsi="Calibri" w:cs="Calibri" w:asciiTheme="minorAscii" w:hAnsiTheme="minorAscii" w:cstheme="minorAscii"/>
              </w:rPr>
              <w:t>xplain the purpose and application of the Generally Accepted Accounting Principles (GAAPs).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79B3D09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90A0BC6" w:rsidR="3233D5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</w:t>
            </w:r>
            <w:r w:rsidRPr="290A0BC6" w:rsidR="5BC79A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xplain</w:t>
            </w:r>
            <w:r w:rsidRPr="290A0BC6" w:rsidR="44B66A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90A0BC6" w:rsidR="5BC79A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what GAAP is being applied</w:t>
            </w:r>
            <w:r w:rsidRPr="290A0BC6" w:rsidR="49EB7E6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at any</w:t>
            </w:r>
            <w:r w:rsidRPr="290A0BC6" w:rsidR="62D38E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accounting</w:t>
            </w:r>
            <w:r w:rsidRPr="290A0BC6" w:rsidR="49EB7E6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stage</w:t>
            </w:r>
            <w:r w:rsidRPr="290A0BC6" w:rsidR="5BC79A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4D1AE82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0A839A11" w:rsidRDefault="00D02354" w14:paraId="51B08BA3" w14:textId="69A0498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839A11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A839A11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0A839A11" w:rsidR="2BA9D340">
              <w:rPr>
                <w:rFonts w:ascii="Calibri" w:hAnsi="Calibri" w:cs="Calibri" w:asciiTheme="minorAscii" w:hAnsiTheme="minorAscii" w:cstheme="minorAscii"/>
              </w:rPr>
              <w:t>explaining the purpose and application of the Generally Accepted Accounting Principles (GAAPs)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0586FB9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71B9951" w:rsidR="3CB39F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list the GAAP’s but cannot explain which rule is being followed during the various </w:t>
            </w:r>
            <w:r w:rsidRPr="171B9951" w:rsidR="102BE07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learning </w:t>
            </w:r>
            <w:r w:rsidRPr="171B9951" w:rsidR="22EE1A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activities.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A839A11" w:rsidRDefault="00D02354" w14:paraId="40B7F99E" w14:textId="5C17B9D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839A11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A839A11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A839A11" w:rsidR="2675A855">
              <w:rPr>
                <w:rFonts w:ascii="Calibri" w:hAnsi="Calibri" w:cs="Calibri" w:asciiTheme="minorAscii" w:hAnsiTheme="minorAscii" w:cstheme="minorAscii"/>
              </w:rPr>
              <w:t xml:space="preserve"> explaining the purpose and application of the Generally Accepted Accounting Principles (GAAPs)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EF31F7B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71B9951" w:rsidR="6AFA2D8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Examining the definition of a GAAP</w:t>
            </w:r>
            <w:r w:rsidRPr="171B9951" w:rsidR="35F7AC5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6B9461"/>
    <w:rsid w:val="00834AD1"/>
    <w:rsid w:val="00D02354"/>
    <w:rsid w:val="030419AD"/>
    <w:rsid w:val="03506D8D"/>
    <w:rsid w:val="03B826FA"/>
    <w:rsid w:val="0434B643"/>
    <w:rsid w:val="04A94FFD"/>
    <w:rsid w:val="05D4F5AB"/>
    <w:rsid w:val="06DEFD0C"/>
    <w:rsid w:val="0A839A11"/>
    <w:rsid w:val="0BF5F957"/>
    <w:rsid w:val="0FBBDCFD"/>
    <w:rsid w:val="102BE079"/>
    <w:rsid w:val="112BE661"/>
    <w:rsid w:val="1635E349"/>
    <w:rsid w:val="171B9951"/>
    <w:rsid w:val="2055949D"/>
    <w:rsid w:val="218E6B0C"/>
    <w:rsid w:val="22EE1ACF"/>
    <w:rsid w:val="23481B53"/>
    <w:rsid w:val="2675A855"/>
    <w:rsid w:val="288E6E4D"/>
    <w:rsid w:val="28C370E3"/>
    <w:rsid w:val="290A0BC6"/>
    <w:rsid w:val="297D433F"/>
    <w:rsid w:val="2A714B63"/>
    <w:rsid w:val="2A7293B4"/>
    <w:rsid w:val="2AA5DC27"/>
    <w:rsid w:val="2AB0E56E"/>
    <w:rsid w:val="2BA9D340"/>
    <w:rsid w:val="3233D593"/>
    <w:rsid w:val="32E1754B"/>
    <w:rsid w:val="33FF054C"/>
    <w:rsid w:val="34FCB961"/>
    <w:rsid w:val="35F7AC5D"/>
    <w:rsid w:val="363B5F15"/>
    <w:rsid w:val="38AAD0C3"/>
    <w:rsid w:val="3ADFAA5D"/>
    <w:rsid w:val="3B8715BB"/>
    <w:rsid w:val="3C6C8CC1"/>
    <w:rsid w:val="3CB39FDC"/>
    <w:rsid w:val="411AB621"/>
    <w:rsid w:val="44B66A0B"/>
    <w:rsid w:val="456297AF"/>
    <w:rsid w:val="46130D5E"/>
    <w:rsid w:val="49694281"/>
    <w:rsid w:val="49EB7E6B"/>
    <w:rsid w:val="4BC4D612"/>
    <w:rsid w:val="4BF03B2B"/>
    <w:rsid w:val="4DF5B6C2"/>
    <w:rsid w:val="537BF5BD"/>
    <w:rsid w:val="55684294"/>
    <w:rsid w:val="5B8335E5"/>
    <w:rsid w:val="5BC79A2A"/>
    <w:rsid w:val="5DD85F31"/>
    <w:rsid w:val="5E9C1634"/>
    <w:rsid w:val="6028B425"/>
    <w:rsid w:val="60D7CC3E"/>
    <w:rsid w:val="62D38E09"/>
    <w:rsid w:val="65FEE150"/>
    <w:rsid w:val="66C1EA0E"/>
    <w:rsid w:val="671412E0"/>
    <w:rsid w:val="683C5658"/>
    <w:rsid w:val="6AFA2D82"/>
    <w:rsid w:val="6C0BFD91"/>
    <w:rsid w:val="6D3CAE42"/>
    <w:rsid w:val="6DBE7000"/>
    <w:rsid w:val="79FD5D23"/>
    <w:rsid w:val="7F01B576"/>
    <w:rsid w:val="7F04E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5f01d9c8be0c42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C7F14-221D-456E-A840-E85551F6586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8</cp:revision>
  <dcterms:created xsi:type="dcterms:W3CDTF">2020-06-10T22:21:00Z</dcterms:created>
  <dcterms:modified xsi:type="dcterms:W3CDTF">2021-04-12T19:46:28Z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